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32BDC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51ED0" w:rsidRPr="00F51ED0">
        <w:rPr>
          <w:rFonts w:ascii="Arial" w:hAnsi="Arial" w:cs="Arial"/>
          <w:b/>
          <w:bCs/>
          <w:sz w:val="24"/>
          <w:szCs w:val="24"/>
        </w:rPr>
        <w:t>S2-2205778</w:t>
      </w:r>
    </w:p>
    <w:p w:rsidR="00011EC3" w:rsidRDefault="00A94FB2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="00811BB0"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fldSimple w:instr=" DOCPROPERTY  StartDate  \* MERGEFORMAT ">
        <w:r w:rsidR="00811BB0" w:rsidRPr="00913600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00E32BDC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August</w:t>
        </w:r>
        <w:r w:rsidR="00420135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0091638D">
          <w:rPr>
            <w:rFonts w:ascii="Arial" w:hAnsi="Arial" w:cs="Arial"/>
            <w:b/>
            <w:bCs/>
            <w:sz w:val="24"/>
            <w:szCs w:val="24"/>
          </w:rPr>
          <w:t>1</w:t>
        </w:r>
        <w:r w:rsidR="00E32BDC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7</w:t>
        </w:r>
        <w:r w:rsidR="00420135">
          <w:rPr>
            <w:rFonts w:ascii="Arial" w:hAnsi="Arial" w:cs="Arial"/>
            <w:b/>
            <w:bCs/>
            <w:sz w:val="24"/>
            <w:szCs w:val="24"/>
          </w:rPr>
          <w:t xml:space="preserve"> - 2</w:t>
        </w:r>
        <w:r w:rsidR="00E32BDC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6</w:t>
        </w:r>
        <w:r w:rsidR="00811BB0" w:rsidRPr="00913600">
          <w:rPr>
            <w:rFonts w:ascii="Arial" w:hAnsi="Arial" w:cs="Arial"/>
            <w:b/>
            <w:bCs/>
            <w:sz w:val="24"/>
            <w:szCs w:val="24"/>
          </w:rPr>
          <w:t>, 2022</w:t>
        </w:r>
      </w:fldSimple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:rsidR="00463675" w:rsidRPr="00395703" w:rsidRDefault="00463675">
      <w:pPr>
        <w:rPr>
          <w:rFonts w:ascii="Arial" w:hAnsi="Arial" w:cs="Arial"/>
        </w:rPr>
      </w:pPr>
    </w:p>
    <w:p w:rsidR="00463675" w:rsidRPr="005824BF" w:rsidRDefault="00463675" w:rsidP="000F4E43">
      <w:pPr>
        <w:pStyle w:val="ac"/>
        <w:rPr>
          <w:color w:val="000000"/>
          <w:lang w:eastAsia="zh-CN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78A2" w:rsidRPr="009A5076">
        <w:rPr>
          <w:color w:val="000000"/>
        </w:rPr>
        <w:t xml:space="preserve">LS </w:t>
      </w:r>
      <w:r w:rsidR="007C1010">
        <w:rPr>
          <w:rFonts w:hint="eastAsia"/>
          <w:color w:val="000000"/>
          <w:lang w:eastAsia="zh-CN"/>
        </w:rPr>
        <w:t xml:space="preserve">on </w:t>
      </w:r>
      <w:r w:rsidR="005843E9" w:rsidRPr="005843E9">
        <w:rPr>
          <w:color w:val="000000"/>
          <w:lang w:eastAsia="zh-CN"/>
        </w:rPr>
        <w:t xml:space="preserve">how to </w:t>
      </w:r>
      <w:r w:rsidR="00730DF6" w:rsidRPr="00730DF6">
        <w:rPr>
          <w:color w:val="000000"/>
          <w:lang w:eastAsia="zh-CN"/>
        </w:rPr>
        <w:t>support IMS as part of a network slice</w:t>
      </w:r>
      <w:r w:rsidR="00730DF6">
        <w:rPr>
          <w:rFonts w:hint="eastAsia"/>
          <w:color w:val="000000"/>
          <w:lang w:eastAsia="zh-CN"/>
        </w:rPr>
        <w:t xml:space="preserve"> in Rel-18</w:t>
      </w:r>
    </w:p>
    <w:p w:rsidR="00463675" w:rsidRDefault="00463675" w:rsidP="000F4E43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  <w:r w:rsidR="004F4642">
        <w:rPr>
          <w:sz w:val="22"/>
          <w:szCs w:val="22"/>
        </w:rPr>
        <w:t xml:space="preserve"> </w:t>
      </w:r>
    </w:p>
    <w:p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</w:t>
      </w:r>
      <w:r w:rsidR="00E32BDC">
        <w:rPr>
          <w:rFonts w:hint="eastAsia"/>
          <w:color w:val="000000"/>
          <w:lang w:eastAsia="zh-CN"/>
        </w:rPr>
        <w:t>8</w:t>
      </w:r>
    </w:p>
    <w:p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7C1010">
        <w:rPr>
          <w:rFonts w:hint="eastAsia"/>
          <w:sz w:val="22"/>
          <w:szCs w:val="22"/>
          <w:lang w:eastAsia="zh-CN"/>
        </w:rPr>
        <w:t>FS_NG_RTC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7C1010">
        <w:t>CT</w:t>
      </w:r>
      <w:r w:rsidR="007C1010">
        <w:rPr>
          <w:rFonts w:hint="eastAsia"/>
          <w:lang w:eastAsia="zh-CN"/>
        </w:rPr>
        <w:t>1, CT4</w:t>
      </w:r>
    </w:p>
    <w:p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C1010">
        <w:rPr>
          <w:rFonts w:hint="eastAsia"/>
          <w:b w:val="0"/>
          <w:bCs/>
          <w:lang w:eastAsia="zh-CN"/>
        </w:rPr>
        <w:t>Yi Jiang</w:t>
      </w:r>
    </w:p>
    <w:p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 w:eastAsia="zh-CN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C1010">
        <w:rPr>
          <w:rFonts w:hint="eastAsia"/>
          <w:bCs/>
          <w:color w:val="0000FF"/>
          <w:lang w:val="de-AT" w:eastAsia="zh-CN"/>
        </w:rPr>
        <w:t>yijiang at chinamobile dot com</w:t>
      </w:r>
    </w:p>
    <w:p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="000C0D65"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C1010" w:rsidRPr="00FE6AAF" w:rsidRDefault="00B952A7" w:rsidP="00B952A7">
      <w:pPr>
        <w:rPr>
          <w:rFonts w:ascii="Arial" w:hAnsi="Arial" w:cs="Arial"/>
          <w:lang w:eastAsia="zh-CN"/>
        </w:rPr>
      </w:pPr>
      <w:r w:rsidRPr="00FE6AAF">
        <w:rPr>
          <w:rFonts w:ascii="Arial" w:hAnsi="Arial" w:cs="Arial"/>
          <w:lang w:eastAsia="zh-CN"/>
        </w:rPr>
        <w:t>During SA2 Meeting #148E, when SID FS_NG_RTC was agreed in S</w:t>
      </w:r>
      <w:r w:rsidRPr="00FE6AAF">
        <w:rPr>
          <w:rFonts w:ascii="Arial" w:hAnsi="Arial" w:cs="Arial"/>
        </w:rPr>
        <w:t xml:space="preserve"> </w:t>
      </w:r>
      <w:r w:rsidRPr="00FE6AAF">
        <w:rPr>
          <w:rFonts w:ascii="Arial" w:hAnsi="Arial" w:cs="Arial"/>
          <w:lang w:eastAsia="zh-CN"/>
        </w:rPr>
        <w:t>S2-2108904 and was sent to SA #9</w:t>
      </w:r>
      <w:r w:rsidR="00796901">
        <w:rPr>
          <w:rFonts w:ascii="Arial" w:hAnsi="Arial" w:cs="Arial" w:hint="eastAsia"/>
          <w:lang w:eastAsia="zh-CN"/>
        </w:rPr>
        <w:t>4</w:t>
      </w:r>
      <w:r w:rsidRPr="00FE6AAF">
        <w:rPr>
          <w:rFonts w:ascii="Arial" w:hAnsi="Arial" w:cs="Arial"/>
          <w:lang w:eastAsia="zh-CN"/>
        </w:rPr>
        <w:t xml:space="preserve"> for approval, the following objective is included and agreed by SA2</w:t>
      </w:r>
      <w:r w:rsidR="00B918EF">
        <w:rPr>
          <w:rFonts w:ascii="Arial" w:hAnsi="Arial" w:cs="Arial" w:hint="eastAsia"/>
          <w:lang w:eastAsia="zh-CN"/>
        </w:rPr>
        <w:t xml:space="preserve"> as part of the study</w:t>
      </w:r>
      <w:r w:rsidRPr="00FE6AAF">
        <w:rPr>
          <w:rFonts w:ascii="Arial" w:hAnsi="Arial" w:cs="Arial"/>
          <w:lang w:eastAsia="zh-CN"/>
        </w:rPr>
        <w:t>:</w:t>
      </w:r>
    </w:p>
    <w:p w:rsidR="00B952A7" w:rsidRPr="00B952A7" w:rsidRDefault="00B952A7" w:rsidP="00B952A7">
      <w:pPr>
        <w:rPr>
          <w:i/>
          <w:lang w:eastAsia="zh-CN"/>
        </w:rPr>
      </w:pPr>
      <w:r w:rsidRPr="00B952A7">
        <w:rPr>
          <w:i/>
          <w:lang w:eastAsia="zh-CN"/>
        </w:rPr>
        <w:t>“</w:t>
      </w:r>
      <w:r w:rsidRPr="00B952A7" w:rsidDel="00AA497A">
        <w:rPr>
          <w:rFonts w:hint="eastAsia"/>
          <w:i/>
        </w:rPr>
        <w:t>1)</w:t>
      </w:r>
      <w:r w:rsidRPr="00B952A7">
        <w:rPr>
          <w:rFonts w:hint="eastAsia"/>
          <w:i/>
        </w:rPr>
        <w:t>WT#1:</w:t>
      </w:r>
      <w:r w:rsidRPr="00B952A7">
        <w:rPr>
          <w:i/>
        </w:rPr>
        <w:t xml:space="preserve"> </w:t>
      </w:r>
      <w:r w:rsidRPr="00B952A7">
        <w:rPr>
          <w:rFonts w:hint="eastAsia"/>
          <w:i/>
        </w:rPr>
        <w:t>To s</w:t>
      </w:r>
      <w:r w:rsidRPr="00B952A7">
        <w:rPr>
          <w:i/>
        </w:rPr>
        <w:t xml:space="preserve">atisfy the requirement </w:t>
      </w:r>
      <w:r w:rsidRPr="00B952A7">
        <w:rPr>
          <w:rFonts w:hint="eastAsia"/>
          <w:i/>
        </w:rPr>
        <w:t>agreed</w:t>
      </w:r>
      <w:r w:rsidRPr="00B952A7">
        <w:rPr>
          <w:i/>
        </w:rPr>
        <w:t xml:space="preserve"> in CR S1-181719</w:t>
      </w:r>
      <w:r w:rsidRPr="00B952A7">
        <w:rPr>
          <w:rFonts w:hint="eastAsia"/>
          <w:i/>
        </w:rPr>
        <w:t xml:space="preserve"> </w:t>
      </w:r>
      <w:r w:rsidRPr="00B952A7">
        <w:rPr>
          <w:i/>
        </w:rPr>
        <w:t xml:space="preserve"> </w:t>
      </w:r>
      <w:r w:rsidRPr="00B952A7">
        <w:rPr>
          <w:rFonts w:hint="eastAsia"/>
          <w:i/>
        </w:rPr>
        <w:t xml:space="preserve">that </w:t>
      </w:r>
      <w:r w:rsidRPr="00B952A7">
        <w:rPr>
          <w:i/>
        </w:rPr>
        <w:t>the 5G system shall be able to support IMS as part of a network slice</w:t>
      </w:r>
      <w:r w:rsidRPr="00B952A7">
        <w:rPr>
          <w:rFonts w:hint="eastAsia"/>
          <w:i/>
        </w:rPr>
        <w:t>,</w:t>
      </w:r>
      <w:r w:rsidRPr="00B952A7">
        <w:rPr>
          <w:i/>
        </w:rPr>
        <w:t xml:space="preserve"> </w:t>
      </w:r>
      <w:r w:rsidRPr="00B952A7">
        <w:rPr>
          <w:rFonts w:hint="eastAsia"/>
          <w:i/>
        </w:rPr>
        <w:t xml:space="preserve">study aspects including possible impact on 5GC network slice selection, </w:t>
      </w:r>
      <w:r w:rsidRPr="004A78B0">
        <w:rPr>
          <w:rFonts w:hint="eastAsia"/>
          <w:i/>
        </w:rPr>
        <w:t>h</w:t>
      </w:r>
      <w:r w:rsidRPr="004A78B0">
        <w:rPr>
          <w:i/>
        </w:rPr>
        <w:t>ow to support UE with single USIM to access multiple IMS</w:t>
      </w:r>
      <w:r w:rsidRPr="004A78B0">
        <w:rPr>
          <w:rFonts w:hint="eastAsia"/>
          <w:i/>
        </w:rPr>
        <w:t xml:space="preserve"> in different 5G network slices.</w:t>
      </w:r>
      <w:r w:rsidRPr="00B952A7">
        <w:rPr>
          <w:i/>
          <w:lang w:eastAsia="zh-CN"/>
        </w:rPr>
        <w:t>”</w:t>
      </w:r>
    </w:p>
    <w:p w:rsidR="00B952A7" w:rsidRDefault="00B952A7" w:rsidP="00B952A7">
      <w:pPr>
        <w:rPr>
          <w:lang w:eastAsia="zh-CN"/>
        </w:rPr>
      </w:pPr>
    </w:p>
    <w:p w:rsidR="001A58C9" w:rsidRDefault="004D6904" w:rsidP="009C6E0B">
      <w:pPr>
        <w:rPr>
          <w:rFonts w:ascii="Arial" w:hAnsi="Arial" w:cs="Arial"/>
          <w:lang w:eastAsia="zh-CN"/>
        </w:rPr>
      </w:pPr>
      <w:r w:rsidRPr="00FE6AAF">
        <w:rPr>
          <w:rFonts w:ascii="Arial" w:hAnsi="Arial" w:cs="Arial"/>
          <w:lang w:eastAsia="zh-CN"/>
        </w:rPr>
        <w:t>During the prioritization discussion in SA #9</w:t>
      </w:r>
      <w:r w:rsidR="00796901">
        <w:rPr>
          <w:rFonts w:ascii="Arial" w:hAnsi="Arial" w:cs="Arial" w:hint="eastAsia"/>
          <w:lang w:eastAsia="zh-CN"/>
        </w:rPr>
        <w:t>4</w:t>
      </w:r>
      <w:r w:rsidRPr="00FE6AAF">
        <w:rPr>
          <w:rFonts w:ascii="Arial" w:hAnsi="Arial" w:cs="Arial"/>
          <w:lang w:eastAsia="zh-CN"/>
        </w:rPr>
        <w:t xml:space="preserve">, </w:t>
      </w:r>
      <w:r w:rsidR="00B918EF">
        <w:rPr>
          <w:rFonts w:ascii="Arial" w:hAnsi="Arial" w:cs="Arial" w:hint="eastAsia"/>
          <w:lang w:eastAsia="zh-CN"/>
        </w:rPr>
        <w:t xml:space="preserve">in order to down scope the SID, </w:t>
      </w:r>
      <w:r w:rsidR="009B7E51">
        <w:rPr>
          <w:rFonts w:ascii="Arial" w:hAnsi="Arial" w:cs="Arial" w:hint="eastAsia"/>
          <w:lang w:eastAsia="zh-CN"/>
        </w:rPr>
        <w:t>it is proposed</w:t>
      </w:r>
      <w:r w:rsidRPr="00FE6AAF">
        <w:rPr>
          <w:rFonts w:ascii="Arial" w:hAnsi="Arial" w:cs="Arial"/>
          <w:lang w:eastAsia="zh-CN"/>
        </w:rPr>
        <w:t xml:space="preserve"> that the above WT is </w:t>
      </w:r>
      <w:r w:rsidR="00796901">
        <w:rPr>
          <w:rFonts w:ascii="Arial" w:hAnsi="Arial" w:cs="Arial" w:hint="eastAsia"/>
          <w:lang w:eastAsia="zh-CN"/>
        </w:rPr>
        <w:t xml:space="preserve">taken out of </w:t>
      </w:r>
      <w:r w:rsidR="003B4005">
        <w:rPr>
          <w:rFonts w:ascii="Arial" w:hAnsi="Arial" w:cs="Arial" w:hint="eastAsia"/>
          <w:lang w:eastAsia="zh-CN"/>
        </w:rPr>
        <w:t xml:space="preserve">Rel-18 </w:t>
      </w:r>
      <w:r w:rsidR="00796901">
        <w:rPr>
          <w:rFonts w:ascii="Arial" w:hAnsi="Arial" w:cs="Arial" w:hint="eastAsia"/>
          <w:lang w:eastAsia="zh-CN"/>
        </w:rPr>
        <w:t xml:space="preserve">FS_NG_RTC and can be </w:t>
      </w:r>
      <w:r w:rsidRPr="00FE6AAF">
        <w:rPr>
          <w:rFonts w:ascii="Arial" w:hAnsi="Arial" w:cs="Arial"/>
          <w:lang w:eastAsia="zh-CN"/>
        </w:rPr>
        <w:t>delega</w:t>
      </w:r>
      <w:r w:rsidR="00B918EF">
        <w:rPr>
          <w:rFonts w:ascii="Arial" w:hAnsi="Arial" w:cs="Arial"/>
          <w:lang w:eastAsia="zh-CN"/>
        </w:rPr>
        <w:t>ted to C</w:t>
      </w:r>
      <w:r w:rsidR="003B4005">
        <w:rPr>
          <w:rFonts w:ascii="Arial" w:hAnsi="Arial" w:cs="Arial" w:hint="eastAsia"/>
          <w:lang w:eastAsia="zh-CN"/>
        </w:rPr>
        <w:t>T for further stage 2 study when CT starts Rel-18 work</w:t>
      </w:r>
      <w:r w:rsidR="009B7E51">
        <w:rPr>
          <w:rFonts w:ascii="Arial" w:hAnsi="Arial" w:cs="Arial" w:hint="eastAsia"/>
          <w:lang w:eastAsia="zh-CN"/>
        </w:rPr>
        <w:t xml:space="preserve">, which has been recorded in SA #94E report. It is also commented in the report that </w:t>
      </w:r>
      <w:proofErr w:type="gramStart"/>
      <w:r w:rsidR="00B70CD2">
        <w:rPr>
          <w:rFonts w:ascii="Arial" w:hAnsi="Arial" w:cs="Arial" w:hint="eastAsia"/>
          <w:lang w:eastAsia="zh-CN"/>
        </w:rPr>
        <w:t>a LS</w:t>
      </w:r>
      <w:proofErr w:type="gramEnd"/>
      <w:r w:rsidR="00B70CD2">
        <w:rPr>
          <w:rFonts w:ascii="Arial" w:hAnsi="Arial" w:cs="Arial" w:hint="eastAsia"/>
          <w:lang w:eastAsia="zh-CN"/>
        </w:rPr>
        <w:t xml:space="preserve"> can be used to trigger </w:t>
      </w:r>
      <w:r w:rsidR="009B7E51">
        <w:rPr>
          <w:rFonts w:ascii="Arial" w:hAnsi="Arial" w:cs="Arial" w:hint="eastAsia"/>
          <w:lang w:eastAsia="zh-CN"/>
        </w:rPr>
        <w:t>CT work</w:t>
      </w:r>
      <w:r w:rsidR="00B70CD2">
        <w:rPr>
          <w:rFonts w:ascii="Arial" w:hAnsi="Arial" w:cs="Arial" w:hint="eastAsia"/>
          <w:lang w:eastAsia="zh-CN"/>
        </w:rPr>
        <w:t>.</w:t>
      </w:r>
      <w:r w:rsidR="009B7E51">
        <w:rPr>
          <w:rFonts w:ascii="Arial" w:hAnsi="Arial" w:cs="Arial" w:hint="eastAsia"/>
          <w:lang w:eastAsia="zh-CN"/>
        </w:rPr>
        <w:t xml:space="preserve"> </w:t>
      </w:r>
    </w:p>
    <w:p w:rsidR="003B4005" w:rsidRDefault="003B4005" w:rsidP="009C6E0B">
      <w:pPr>
        <w:rPr>
          <w:rFonts w:ascii="Arial" w:hAnsi="Arial" w:cs="Arial"/>
          <w:lang w:eastAsia="zh-CN"/>
        </w:rPr>
      </w:pPr>
    </w:p>
    <w:p w:rsidR="003B4005" w:rsidRPr="00FE6AAF" w:rsidRDefault="00B70CD2" w:rsidP="009C6E0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By </w:t>
      </w:r>
      <w:proofErr w:type="gramStart"/>
      <w:r>
        <w:rPr>
          <w:rFonts w:ascii="Arial" w:hAnsi="Arial" w:cs="Arial" w:hint="eastAsia"/>
          <w:lang w:eastAsia="zh-CN"/>
        </w:rPr>
        <w:t>this</w:t>
      </w:r>
      <w:proofErr w:type="gramEnd"/>
      <w:r>
        <w:rPr>
          <w:rFonts w:ascii="Arial" w:hAnsi="Arial" w:cs="Arial" w:hint="eastAsia"/>
          <w:lang w:eastAsia="zh-CN"/>
        </w:rPr>
        <w:t xml:space="preserve"> LS, </w:t>
      </w:r>
      <w:r w:rsidR="003B4005">
        <w:rPr>
          <w:rFonts w:ascii="Arial" w:hAnsi="Arial" w:cs="Arial" w:hint="eastAsia"/>
          <w:lang w:eastAsia="zh-CN"/>
        </w:rPr>
        <w:t xml:space="preserve">SA2 encourage CT to initiate and lead the study of </w:t>
      </w:r>
      <w:r w:rsidR="00541E11" w:rsidRPr="00541E11">
        <w:rPr>
          <w:rFonts w:ascii="Arial" w:hAnsi="Arial" w:cs="Arial"/>
          <w:lang w:eastAsia="zh-CN"/>
        </w:rPr>
        <w:t>how to support UE with single USIM to access multiple IMS</w:t>
      </w:r>
      <w:r w:rsidR="00541E11">
        <w:rPr>
          <w:rFonts w:ascii="Arial" w:hAnsi="Arial" w:cs="Arial"/>
          <w:lang w:eastAsia="zh-CN"/>
        </w:rPr>
        <w:t xml:space="preserve"> in different 5G network slices</w:t>
      </w:r>
      <w:r w:rsidR="003B4005">
        <w:rPr>
          <w:rFonts w:ascii="Arial" w:hAnsi="Arial" w:cs="Arial" w:hint="eastAsia"/>
          <w:lang w:eastAsia="zh-CN"/>
        </w:rPr>
        <w:t xml:space="preserve"> in Rel-18.</w:t>
      </w:r>
      <w:r w:rsidR="009B7E5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CT is responsible to determine the exact scope of the study in Rel-18.</w:t>
      </w:r>
    </w:p>
    <w:p w:rsidR="00CA615E" w:rsidRDefault="00CA615E" w:rsidP="00DF6CA4">
      <w:pPr>
        <w:rPr>
          <w:rFonts w:ascii="Arial" w:eastAsia="DengXian" w:hAnsi="Arial" w:cs="Arial"/>
          <w:lang w:eastAsia="en-GB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96901">
        <w:rPr>
          <w:rFonts w:ascii="Arial" w:hAnsi="Arial" w:cs="Arial" w:hint="eastAsia"/>
          <w:b/>
          <w:color w:val="000000"/>
          <w:lang w:eastAsia="zh-CN"/>
        </w:rPr>
        <w:t>3GPP CT1 and CT4</w:t>
      </w:r>
    </w:p>
    <w:p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</w:t>
      </w:r>
      <w:r w:rsidR="00FE6AAF">
        <w:rPr>
          <w:rFonts w:ascii="Arial" w:hAnsi="Arial" w:cs="Arial" w:hint="eastAsia"/>
          <w:bCs/>
          <w:lang w:eastAsia="zh-CN"/>
        </w:rPr>
        <w:t>CT1 and CT4</w:t>
      </w:r>
      <w:r w:rsidR="00AA669F">
        <w:rPr>
          <w:rFonts w:ascii="Arial" w:hAnsi="Arial" w:cs="Arial"/>
          <w:bCs/>
          <w:lang w:eastAsia="zh-CN"/>
        </w:rPr>
        <w:t xml:space="preserve">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3A0B7C" w:rsidRDefault="00A94FB2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ab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CE" w:rsidRDefault="004210CE">
      <w:r>
        <w:separator/>
      </w:r>
    </w:p>
  </w:endnote>
  <w:endnote w:type="continuationSeparator" w:id="0">
    <w:p w:rsidR="004210CE" w:rsidRDefault="004210CE">
      <w:r>
        <w:continuationSeparator/>
      </w:r>
    </w:p>
  </w:endnote>
  <w:endnote w:type="continuationNotice" w:id="1">
    <w:p w:rsidR="004210CE" w:rsidRDefault="004210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CE" w:rsidRDefault="004210CE">
      <w:r>
        <w:separator/>
      </w:r>
    </w:p>
  </w:footnote>
  <w:footnote w:type="continuationSeparator" w:id="0">
    <w:p w:rsidR="004210CE" w:rsidRDefault="004210CE">
      <w:r>
        <w:continuationSeparator/>
      </w:r>
    </w:p>
  </w:footnote>
  <w:footnote w:type="continuationNotice" w:id="1">
    <w:p w:rsidR="004210CE" w:rsidRDefault="004210C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EC" w:rsidRDefault="008043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3190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4005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10CE"/>
    <w:rsid w:val="00425B90"/>
    <w:rsid w:val="00427973"/>
    <w:rsid w:val="00427C7B"/>
    <w:rsid w:val="00434CA5"/>
    <w:rsid w:val="00436E13"/>
    <w:rsid w:val="00441CF4"/>
    <w:rsid w:val="004420F3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A78B0"/>
    <w:rsid w:val="004B3521"/>
    <w:rsid w:val="004B60EC"/>
    <w:rsid w:val="004B73A1"/>
    <w:rsid w:val="004C1A6B"/>
    <w:rsid w:val="004C32B2"/>
    <w:rsid w:val="004C53A0"/>
    <w:rsid w:val="004D4B95"/>
    <w:rsid w:val="004D62CC"/>
    <w:rsid w:val="004D6904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E11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3E9"/>
    <w:rsid w:val="005848B2"/>
    <w:rsid w:val="00584B08"/>
    <w:rsid w:val="00586194"/>
    <w:rsid w:val="00586749"/>
    <w:rsid w:val="005909CA"/>
    <w:rsid w:val="0059240B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160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0DF6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96901"/>
    <w:rsid w:val="007A1FE0"/>
    <w:rsid w:val="007A564D"/>
    <w:rsid w:val="007A64C5"/>
    <w:rsid w:val="007A6DC9"/>
    <w:rsid w:val="007C1010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043EC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464FA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5014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78A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B7E51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94FB2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0CD2"/>
    <w:rsid w:val="00B76927"/>
    <w:rsid w:val="00B771A4"/>
    <w:rsid w:val="00B77E6B"/>
    <w:rsid w:val="00B81AA1"/>
    <w:rsid w:val="00B918EF"/>
    <w:rsid w:val="00B94474"/>
    <w:rsid w:val="00B952A7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440F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BDC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461F9"/>
    <w:rsid w:val="00F51ED0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AF"/>
    <w:rsid w:val="00FE6AF9"/>
    <w:rsid w:val="00FF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D319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D319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D319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D319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D319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D319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D319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D319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D319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"/>
    <w:qFormat/>
    <w:rsid w:val="000D319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D319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0D31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D3190"/>
  </w:style>
  <w:style w:type="paragraph" w:customStyle="1" w:styleId="B1">
    <w:name w:val="B1"/>
    <w:basedOn w:val="a"/>
    <w:link w:val="B1Char"/>
    <w:qFormat/>
    <w:rsid w:val="000D319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D319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D3190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D319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D3190"/>
    <w:rPr>
      <w:sz w:val="16"/>
    </w:rPr>
  </w:style>
  <w:style w:type="paragraph" w:customStyle="1" w:styleId="DECISION">
    <w:name w:val="DECISION"/>
    <w:basedOn w:val="a"/>
    <w:rsid w:val="000D31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D31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D31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D319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0D3190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af0">
    <w:name w:val="Placeholder Text"/>
    <w:uiPriority w:val="99"/>
    <w:semiHidden/>
    <w:rsid w:val="00526B4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91638D"/>
    <w:rPr>
      <w:color w:val="605E5C"/>
      <w:shd w:val="clear" w:color="auto" w:fill="E1DFDD"/>
    </w:rPr>
  </w:style>
  <w:style w:type="paragraph" w:styleId="af1">
    <w:name w:val="Document Map"/>
    <w:basedOn w:val="a"/>
    <w:link w:val="Char5"/>
    <w:uiPriority w:val="99"/>
    <w:semiHidden/>
    <w:unhideWhenUsed/>
    <w:rsid w:val="008043E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1"/>
    <w:uiPriority w:val="99"/>
    <w:semiHidden/>
    <w:rsid w:val="008043EC"/>
    <w:rPr>
      <w:rFonts w:ascii="宋体" w:eastAsia="宋体"/>
      <w:sz w:val="18"/>
      <w:szCs w:val="18"/>
      <w:lang w:val="en-GB" w:eastAsia="en-US"/>
    </w:rPr>
  </w:style>
  <w:style w:type="character" w:styleId="af2">
    <w:name w:val="FollowedHyperlink"/>
    <w:basedOn w:val="a0"/>
    <w:uiPriority w:val="99"/>
    <w:semiHidden/>
    <w:unhideWhenUsed/>
    <w:rsid w:val="0059240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YJ</cp:lastModifiedBy>
  <cp:revision>2</cp:revision>
  <cp:lastPrinted>2002-04-23T08:10:00Z</cp:lastPrinted>
  <dcterms:created xsi:type="dcterms:W3CDTF">2022-08-10T07:48:00Z</dcterms:created>
  <dcterms:modified xsi:type="dcterms:W3CDTF">2022-08-10T07:48:00Z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